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F3B82" w14:textId="77777777" w:rsidR="005F7DF7" w:rsidRPr="00C77EF5" w:rsidRDefault="00E91884" w:rsidP="00934C82">
      <w:pPr>
        <w:spacing w:after="155" w:line="259" w:lineRule="auto"/>
        <w:ind w:left="0" w:right="-14" w:firstLine="0"/>
        <w:jc w:val="center"/>
        <w:rPr>
          <w:rFonts w:ascii="Arial" w:hAnsi="Arial" w:cs="Arial"/>
          <w:sz w:val="22"/>
        </w:rPr>
      </w:pPr>
      <w:r w:rsidRPr="00C77EF5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0" wp14:anchorId="7CD578D9" wp14:editId="248A28A6">
            <wp:simplePos x="0" y="0"/>
            <wp:positionH relativeFrom="column">
              <wp:posOffset>-747445</wp:posOffset>
            </wp:positionH>
            <wp:positionV relativeFrom="paragraph">
              <wp:posOffset>-265330</wp:posOffset>
            </wp:positionV>
            <wp:extent cx="924560" cy="115951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EF5">
        <w:rPr>
          <w:rFonts w:ascii="Arial" w:hAnsi="Arial" w:cs="Arial"/>
          <w:b/>
          <w:color w:val="0000FF"/>
          <w:sz w:val="22"/>
        </w:rPr>
        <w:t>PREMIAÇÃO</w:t>
      </w:r>
    </w:p>
    <w:p w14:paraId="2DAA9246" w14:textId="704B37F8" w:rsidR="005F7DF7" w:rsidRPr="00C77EF5" w:rsidRDefault="00E91884" w:rsidP="00934C82">
      <w:pPr>
        <w:spacing w:after="155" w:line="259" w:lineRule="auto"/>
        <w:ind w:left="0" w:right="-14" w:firstLine="0"/>
        <w:jc w:val="center"/>
        <w:rPr>
          <w:rFonts w:ascii="Arial" w:hAnsi="Arial" w:cs="Arial"/>
          <w:sz w:val="22"/>
        </w:rPr>
      </w:pPr>
      <w:proofErr w:type="spellStart"/>
      <w:r w:rsidRPr="00C77EF5">
        <w:rPr>
          <w:rFonts w:ascii="Arial" w:hAnsi="Arial" w:cs="Arial"/>
          <w:b/>
          <w:color w:val="0000FF"/>
          <w:sz w:val="22"/>
        </w:rPr>
        <w:t>Envasadores</w:t>
      </w:r>
      <w:proofErr w:type="spellEnd"/>
      <w:r w:rsidRPr="00C77EF5">
        <w:rPr>
          <w:rFonts w:ascii="Arial" w:hAnsi="Arial" w:cs="Arial"/>
          <w:b/>
          <w:color w:val="0000FF"/>
          <w:sz w:val="22"/>
        </w:rPr>
        <w:t xml:space="preserve"> de Água Mineral Natural</w:t>
      </w:r>
    </w:p>
    <w:p w14:paraId="48D79742" w14:textId="23E33E78" w:rsidR="00934C82" w:rsidRDefault="005F7DF7" w:rsidP="00934C82">
      <w:pPr>
        <w:spacing w:after="155" w:line="259" w:lineRule="auto"/>
        <w:ind w:left="0" w:right="-14" w:firstLine="0"/>
        <w:jc w:val="center"/>
        <w:rPr>
          <w:rFonts w:ascii="Arial" w:hAnsi="Arial" w:cs="Arial"/>
          <w:b/>
          <w:color w:val="ED7D31"/>
          <w:sz w:val="22"/>
        </w:rPr>
      </w:pPr>
      <w:r w:rsidRPr="00C77EF5">
        <w:rPr>
          <w:rFonts w:ascii="Arial" w:hAnsi="Arial" w:cs="Arial"/>
          <w:b/>
          <w:color w:val="ED7D31"/>
          <w:sz w:val="22"/>
        </w:rPr>
        <w:t>3</w:t>
      </w:r>
      <w:r w:rsidR="00C6242D">
        <w:rPr>
          <w:rFonts w:ascii="Arial" w:hAnsi="Arial" w:cs="Arial"/>
          <w:b/>
          <w:color w:val="ED7D31"/>
          <w:sz w:val="22"/>
        </w:rPr>
        <w:t>1</w:t>
      </w:r>
      <w:r w:rsidR="00E91884" w:rsidRPr="00C77EF5">
        <w:rPr>
          <w:rFonts w:ascii="Arial" w:hAnsi="Arial" w:cs="Arial"/>
          <w:b/>
          <w:color w:val="ED7D31"/>
          <w:sz w:val="22"/>
        </w:rPr>
        <w:t xml:space="preserve">º </w:t>
      </w:r>
      <w:r w:rsidRPr="00C77EF5">
        <w:rPr>
          <w:rFonts w:ascii="Arial" w:hAnsi="Arial" w:cs="Arial"/>
          <w:b/>
          <w:color w:val="ED7D31"/>
          <w:sz w:val="22"/>
        </w:rPr>
        <w:t xml:space="preserve">Congresso </w:t>
      </w:r>
      <w:r w:rsidR="00E91884" w:rsidRPr="00C77EF5">
        <w:rPr>
          <w:rFonts w:ascii="Arial" w:hAnsi="Arial" w:cs="Arial"/>
          <w:b/>
          <w:color w:val="ED7D31"/>
          <w:sz w:val="22"/>
        </w:rPr>
        <w:t xml:space="preserve">Brasileiro da Indústria </w:t>
      </w:r>
    </w:p>
    <w:p w14:paraId="3F306DFD" w14:textId="4DA8E373" w:rsidR="00767631" w:rsidRPr="00934C82" w:rsidRDefault="00934C82" w:rsidP="00934C82">
      <w:pPr>
        <w:spacing w:after="155" w:line="259" w:lineRule="auto"/>
        <w:ind w:left="0" w:right="-14" w:firstLine="0"/>
        <w:jc w:val="center"/>
        <w:rPr>
          <w:rFonts w:ascii="Arial" w:hAnsi="Arial" w:cs="Arial"/>
          <w:b/>
          <w:color w:val="ED7D31"/>
          <w:sz w:val="22"/>
        </w:rPr>
      </w:pPr>
      <w:r>
        <w:rPr>
          <w:rFonts w:ascii="Arial" w:hAnsi="Arial" w:cs="Arial"/>
          <w:b/>
          <w:color w:val="ED7D31"/>
          <w:sz w:val="22"/>
        </w:rPr>
        <w:t>d</w:t>
      </w:r>
      <w:r w:rsidR="00E91884" w:rsidRPr="00C77EF5">
        <w:rPr>
          <w:rFonts w:ascii="Arial" w:hAnsi="Arial" w:cs="Arial"/>
          <w:b/>
          <w:color w:val="ED7D31"/>
          <w:sz w:val="22"/>
        </w:rPr>
        <w:t>e</w:t>
      </w:r>
      <w:r>
        <w:rPr>
          <w:rFonts w:ascii="Arial" w:hAnsi="Arial" w:cs="Arial"/>
          <w:b/>
          <w:color w:val="ED7D31"/>
          <w:sz w:val="22"/>
        </w:rPr>
        <w:t xml:space="preserve"> </w:t>
      </w:r>
      <w:r w:rsidR="00E91884" w:rsidRPr="00C77EF5">
        <w:rPr>
          <w:rFonts w:ascii="Arial" w:hAnsi="Arial" w:cs="Arial"/>
          <w:b/>
          <w:color w:val="ED7D31"/>
          <w:sz w:val="22"/>
        </w:rPr>
        <w:t xml:space="preserve">Águas Minerais </w:t>
      </w:r>
      <w:r>
        <w:rPr>
          <w:rFonts w:ascii="Arial" w:hAnsi="Arial" w:cs="Arial"/>
          <w:b/>
          <w:color w:val="ED7D31"/>
          <w:sz w:val="22"/>
        </w:rPr>
        <w:t>Naturais</w:t>
      </w:r>
    </w:p>
    <w:p w14:paraId="3FF84DEA" w14:textId="77777777" w:rsidR="00767631" w:rsidRPr="00C77EF5" w:rsidRDefault="00E91884">
      <w:pPr>
        <w:spacing w:after="112" w:line="259" w:lineRule="auto"/>
        <w:ind w:left="0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sz w:val="22"/>
        </w:rPr>
        <w:t xml:space="preserve">                                     </w:t>
      </w:r>
    </w:p>
    <w:p w14:paraId="33D1DD08" w14:textId="5D2159AD" w:rsidR="00767631" w:rsidRPr="00C77EF5" w:rsidRDefault="00E91884" w:rsidP="005F7DF7">
      <w:pPr>
        <w:spacing w:after="62" w:line="259" w:lineRule="auto"/>
        <w:ind w:left="0" w:firstLine="0"/>
        <w:jc w:val="center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sz w:val="22"/>
        </w:rPr>
        <w:t>FICHA DE INSCRIÇÃO</w:t>
      </w:r>
    </w:p>
    <w:p w14:paraId="15193947" w14:textId="2E31190B" w:rsidR="00767631" w:rsidRPr="00C77EF5" w:rsidRDefault="00E91884" w:rsidP="00C77EF5">
      <w:pPr>
        <w:spacing w:after="0"/>
        <w:ind w:left="-5"/>
        <w:jc w:val="center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color w:val="0000FF"/>
          <w:sz w:val="22"/>
        </w:rPr>
        <w:t xml:space="preserve"> </w:t>
      </w:r>
      <w:r w:rsidR="00F6166F" w:rsidRPr="00C77EF5">
        <w:rPr>
          <w:rFonts w:ascii="Arial" w:hAnsi="Arial" w:cs="Arial"/>
          <w:b/>
          <w:sz w:val="22"/>
        </w:rPr>
        <w:t>Prêmio Waldemar Junqueira Ferreira Filho</w:t>
      </w:r>
    </w:p>
    <w:p w14:paraId="1F02B464" w14:textId="1F59B11C" w:rsidR="00767631" w:rsidRPr="00C77EF5" w:rsidRDefault="00767631">
      <w:pPr>
        <w:spacing w:after="156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45CF1348" w14:textId="77777777" w:rsidR="00767631" w:rsidRPr="00C77EF5" w:rsidRDefault="00E91884">
      <w:pPr>
        <w:spacing w:after="157" w:line="259" w:lineRule="auto"/>
        <w:ind w:left="-5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sz w:val="22"/>
        </w:rPr>
        <w:t xml:space="preserve">Razão Social: ____________________________________________________________________________ </w:t>
      </w:r>
    </w:p>
    <w:p w14:paraId="3423786A" w14:textId="31354531" w:rsidR="00767631" w:rsidRPr="00C77EF5" w:rsidRDefault="00E91884">
      <w:pPr>
        <w:spacing w:after="157" w:line="259" w:lineRule="auto"/>
        <w:ind w:left="-5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sz w:val="22"/>
        </w:rPr>
        <w:t xml:space="preserve">E-mail: ____________________________________________________________________________ </w:t>
      </w:r>
    </w:p>
    <w:p w14:paraId="4FCF4A61" w14:textId="4E6FB763" w:rsidR="00767631" w:rsidRPr="00C77EF5" w:rsidRDefault="00E91884">
      <w:pPr>
        <w:spacing w:after="0" w:line="259" w:lineRule="auto"/>
        <w:ind w:left="-5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sz w:val="22"/>
        </w:rPr>
        <w:t xml:space="preserve">Site: _____________________________________________________________________________ </w:t>
      </w:r>
    </w:p>
    <w:p w14:paraId="5E655D34" w14:textId="63AC4140" w:rsidR="00767631" w:rsidRPr="00C77EF5" w:rsidRDefault="00E91884">
      <w:pPr>
        <w:tabs>
          <w:tab w:val="right" w:pos="9784"/>
        </w:tabs>
        <w:spacing w:after="0" w:line="259" w:lineRule="auto"/>
        <w:ind w:left="-15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sz w:val="22"/>
        </w:rPr>
        <w:t>Telefone: _______________________________</w:t>
      </w:r>
      <w:r w:rsidRPr="00C77EF5">
        <w:rPr>
          <w:rFonts w:ascii="Arial" w:eastAsia="Calibri" w:hAnsi="Arial" w:cs="Arial"/>
          <w:sz w:val="22"/>
        </w:rPr>
        <w:t xml:space="preserve">  </w:t>
      </w:r>
      <w:r w:rsidR="00152A31" w:rsidRPr="00C77EF5">
        <w:rPr>
          <w:rFonts w:ascii="Arial" w:hAnsi="Arial" w:cs="Arial"/>
          <w:noProof/>
          <w:sz w:val="22"/>
        </w:rPr>
        <w:drawing>
          <wp:inline distT="0" distB="0" distL="0" distR="0" wp14:anchorId="754640F1" wp14:editId="23365BE2">
            <wp:extent cx="396875" cy="43793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43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7EF5">
        <w:rPr>
          <w:rFonts w:ascii="Arial" w:eastAsia="Calibri" w:hAnsi="Arial" w:cs="Arial"/>
          <w:sz w:val="22"/>
        </w:rPr>
        <w:t xml:space="preserve">    </w:t>
      </w:r>
      <w:r w:rsidR="00152A31" w:rsidRPr="00C77EF5">
        <w:rPr>
          <w:rFonts w:ascii="Arial" w:hAnsi="Arial" w:cs="Arial"/>
          <w:b/>
          <w:sz w:val="22"/>
        </w:rPr>
        <w:t>_____________________________</w:t>
      </w:r>
      <w:r w:rsidR="00152A31" w:rsidRPr="00C77EF5">
        <w:rPr>
          <w:rFonts w:ascii="Arial" w:hAnsi="Arial" w:cs="Arial"/>
          <w:sz w:val="22"/>
        </w:rPr>
        <w:t xml:space="preserve"> </w:t>
      </w:r>
      <w:r w:rsidRPr="00C77EF5">
        <w:rPr>
          <w:rFonts w:ascii="Arial" w:eastAsia="Calibri" w:hAnsi="Arial" w:cs="Arial"/>
          <w:sz w:val="22"/>
        </w:rPr>
        <w:t xml:space="preserve">           </w:t>
      </w:r>
      <w:r w:rsidRPr="00C77EF5">
        <w:rPr>
          <w:rFonts w:ascii="Arial" w:eastAsia="Calibri" w:hAnsi="Arial" w:cs="Arial"/>
          <w:sz w:val="22"/>
        </w:rPr>
        <w:tab/>
      </w:r>
      <w:r w:rsidRPr="00C77EF5">
        <w:rPr>
          <w:rFonts w:ascii="Arial" w:hAnsi="Arial" w:cs="Arial"/>
          <w:b/>
          <w:sz w:val="22"/>
        </w:rPr>
        <w:t xml:space="preserve"> </w:t>
      </w:r>
    </w:p>
    <w:p w14:paraId="71B5784B" w14:textId="128C884A" w:rsidR="00767631" w:rsidRPr="00C77EF5" w:rsidRDefault="00E91884">
      <w:pPr>
        <w:spacing w:after="157" w:line="259" w:lineRule="auto"/>
        <w:ind w:left="-5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sz w:val="22"/>
        </w:rPr>
        <w:t>Contato: _____________________________________________________________________________</w:t>
      </w:r>
    </w:p>
    <w:p w14:paraId="582327AC" w14:textId="7B844D27" w:rsidR="005F7DF7" w:rsidRPr="00C77EF5" w:rsidRDefault="005F7DF7" w:rsidP="00E91884">
      <w:pPr>
        <w:ind w:left="0"/>
        <w:rPr>
          <w:rFonts w:ascii="Arial" w:hAnsi="Arial" w:cs="Arial"/>
          <w:b/>
          <w:bCs/>
          <w:sz w:val="22"/>
        </w:rPr>
      </w:pPr>
      <w:r w:rsidRPr="00C77EF5">
        <w:rPr>
          <w:rFonts w:ascii="Arial" w:hAnsi="Arial" w:cs="Arial"/>
          <w:b/>
          <w:bCs/>
          <w:sz w:val="22"/>
        </w:rPr>
        <w:t>Categorias</w:t>
      </w:r>
    </w:p>
    <w:p w14:paraId="5198165B" w14:textId="4EEC3E69" w:rsidR="00E91884" w:rsidRPr="00C77EF5" w:rsidRDefault="00E91884" w:rsidP="00E91884">
      <w:pPr>
        <w:ind w:left="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(  ) Melhor Política ESG – Environmental, Social </w:t>
      </w:r>
      <w:proofErr w:type="spellStart"/>
      <w:r w:rsidRPr="00C77EF5">
        <w:rPr>
          <w:rFonts w:ascii="Arial" w:hAnsi="Arial" w:cs="Arial"/>
          <w:sz w:val="22"/>
        </w:rPr>
        <w:t>and</w:t>
      </w:r>
      <w:proofErr w:type="spellEnd"/>
      <w:r w:rsidRPr="00C77EF5">
        <w:rPr>
          <w:rFonts w:ascii="Arial" w:hAnsi="Arial" w:cs="Arial"/>
          <w:sz w:val="22"/>
        </w:rPr>
        <w:t xml:space="preserve"> </w:t>
      </w:r>
      <w:proofErr w:type="spellStart"/>
      <w:r w:rsidRPr="00C77EF5">
        <w:rPr>
          <w:rFonts w:ascii="Arial" w:hAnsi="Arial" w:cs="Arial"/>
          <w:sz w:val="22"/>
        </w:rPr>
        <w:t>Governance</w:t>
      </w:r>
      <w:proofErr w:type="spellEnd"/>
    </w:p>
    <w:p w14:paraId="529E84B6" w14:textId="77777777" w:rsidR="00E91884" w:rsidRDefault="00E91884" w:rsidP="00E91884">
      <w:pPr>
        <w:ind w:left="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>(  ) Melhor Campanha de Marketing</w:t>
      </w:r>
    </w:p>
    <w:p w14:paraId="76663748" w14:textId="299ABF7D" w:rsidR="00C6242D" w:rsidRDefault="00C6242D" w:rsidP="00E91884">
      <w:pPr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 ) Melhor Rotulagem de Embalagem Descartável em PET </w:t>
      </w:r>
    </w:p>
    <w:p w14:paraId="0B2B9ABC" w14:textId="7B5051D7" w:rsidR="00C6242D" w:rsidRPr="00C77EF5" w:rsidRDefault="00C6242D" w:rsidP="00E91884">
      <w:pPr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 ) Melhor Rotulagem de Embalagem em Alumínio </w:t>
      </w:r>
    </w:p>
    <w:p w14:paraId="36FCE0AE" w14:textId="77777777" w:rsidR="00E91884" w:rsidRPr="00C77EF5" w:rsidRDefault="00E91884" w:rsidP="00E91884">
      <w:pPr>
        <w:ind w:left="0" w:firstLine="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>(  ) Melhor Rotulagem de Garrafão</w:t>
      </w:r>
    </w:p>
    <w:p w14:paraId="3AE2B933" w14:textId="77777777" w:rsidR="00E91884" w:rsidRPr="00C77EF5" w:rsidRDefault="00E91884" w:rsidP="00E91884">
      <w:pPr>
        <w:ind w:left="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>(  ) Melhor Design Embalagem em Garrafão</w:t>
      </w:r>
    </w:p>
    <w:p w14:paraId="26E7B697" w14:textId="77777777" w:rsidR="00E91884" w:rsidRPr="00C77EF5" w:rsidRDefault="00E91884" w:rsidP="00E91884">
      <w:pPr>
        <w:ind w:left="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(  ) Melhor Inovação </w:t>
      </w:r>
    </w:p>
    <w:p w14:paraId="60B86743" w14:textId="7431E804" w:rsidR="005F7DF7" w:rsidRPr="00C77EF5" w:rsidRDefault="00E91884" w:rsidP="00C77EF5">
      <w:pPr>
        <w:ind w:left="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>(  ) Melhor Site</w:t>
      </w:r>
    </w:p>
    <w:p w14:paraId="202290FB" w14:textId="77777777" w:rsidR="00E91884" w:rsidRDefault="00E91884" w:rsidP="00E91884">
      <w:pPr>
        <w:ind w:left="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>(  ) Destaque nas Redes Sociais</w:t>
      </w:r>
    </w:p>
    <w:p w14:paraId="627E1DA4" w14:textId="77777777" w:rsidR="00C77EF5" w:rsidRPr="00C77EF5" w:rsidRDefault="00C77EF5" w:rsidP="00934C82">
      <w:pPr>
        <w:spacing w:after="157" w:line="256" w:lineRule="auto"/>
        <w:ind w:left="0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b/>
          <w:sz w:val="22"/>
        </w:rPr>
        <w:t xml:space="preserve">Assinalar com (X) a(s) categoria(s) que a empresa deseja participar. </w:t>
      </w:r>
    </w:p>
    <w:p w14:paraId="1B440E19" w14:textId="77777777" w:rsidR="00C77EF5" w:rsidRPr="00C77EF5" w:rsidRDefault="00C77EF5" w:rsidP="00C77EF5">
      <w:pPr>
        <w:spacing w:after="204"/>
        <w:ind w:left="-5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Para as categorias:  </w:t>
      </w:r>
    </w:p>
    <w:p w14:paraId="7ADDBB55" w14:textId="3DAEC114" w:rsidR="00C77EF5" w:rsidRPr="00C77EF5" w:rsidRDefault="00C77EF5" w:rsidP="00C77EF5">
      <w:pPr>
        <w:numPr>
          <w:ilvl w:val="0"/>
          <w:numId w:val="3"/>
        </w:numPr>
        <w:spacing w:after="0" w:line="247" w:lineRule="auto"/>
        <w:ind w:hanging="36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Melhor Política ESG; Melhor Inovação; Melhor Campanha de Marketing; Melhor Site, justificar em até 30 linhas (72 caracteres), tamanho ofício, por que sua empresa merece receber esse prêmio, podendo ser anexado até 5. </w:t>
      </w:r>
    </w:p>
    <w:p w14:paraId="2768A3C4" w14:textId="77777777" w:rsidR="00C77EF5" w:rsidRPr="00C77EF5" w:rsidRDefault="00C77EF5" w:rsidP="00C77EF5">
      <w:pPr>
        <w:spacing w:after="4" w:line="256" w:lineRule="auto"/>
        <w:ind w:left="720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 </w:t>
      </w:r>
    </w:p>
    <w:p w14:paraId="745F61A7" w14:textId="77777777" w:rsidR="00C77EF5" w:rsidRPr="00C77EF5" w:rsidRDefault="00C77EF5" w:rsidP="00C77EF5">
      <w:pPr>
        <w:numPr>
          <w:ilvl w:val="0"/>
          <w:numId w:val="3"/>
        </w:numPr>
        <w:spacing w:after="0" w:line="247" w:lineRule="auto"/>
        <w:ind w:hanging="36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Mídias Sociais: Anexar o(s) vídeo(s) de no máximo 1 minuto que irá concorrer ao prêmio. </w:t>
      </w:r>
    </w:p>
    <w:p w14:paraId="0A324081" w14:textId="77777777" w:rsidR="00C77EF5" w:rsidRPr="00C77EF5" w:rsidRDefault="00C77EF5" w:rsidP="00C77EF5">
      <w:pPr>
        <w:spacing w:after="6" w:line="256" w:lineRule="auto"/>
        <w:ind w:left="720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 </w:t>
      </w:r>
    </w:p>
    <w:p w14:paraId="42C9C27E" w14:textId="1CF0922D" w:rsidR="007602A5" w:rsidRDefault="00C77EF5" w:rsidP="00C77EF5">
      <w:pPr>
        <w:numPr>
          <w:ilvl w:val="0"/>
          <w:numId w:val="3"/>
        </w:numPr>
        <w:spacing w:after="0" w:line="247" w:lineRule="auto"/>
        <w:ind w:hanging="360"/>
        <w:rPr>
          <w:rFonts w:ascii="Arial" w:hAnsi="Arial" w:cs="Arial"/>
          <w:sz w:val="22"/>
        </w:rPr>
      </w:pPr>
      <w:r w:rsidRPr="002E5503">
        <w:rPr>
          <w:rFonts w:ascii="Arial" w:hAnsi="Arial" w:cs="Arial"/>
          <w:sz w:val="22"/>
        </w:rPr>
        <w:t xml:space="preserve">Melhor </w:t>
      </w:r>
      <w:r w:rsidR="002E5503" w:rsidRPr="002E5503">
        <w:rPr>
          <w:rFonts w:ascii="Arial" w:hAnsi="Arial" w:cs="Arial"/>
          <w:sz w:val="22"/>
        </w:rPr>
        <w:t>Rotulagem</w:t>
      </w:r>
      <w:r w:rsidRPr="002E5503">
        <w:rPr>
          <w:rFonts w:ascii="Arial" w:hAnsi="Arial" w:cs="Arial"/>
          <w:sz w:val="22"/>
        </w:rPr>
        <w:t xml:space="preserve"> de Embalagem </w:t>
      </w:r>
      <w:r w:rsidR="002E5503" w:rsidRPr="002E5503">
        <w:rPr>
          <w:rFonts w:ascii="Arial" w:hAnsi="Arial" w:cs="Arial"/>
          <w:sz w:val="22"/>
        </w:rPr>
        <w:t>Desca</w:t>
      </w:r>
      <w:r w:rsidR="002E5503">
        <w:rPr>
          <w:rFonts w:ascii="Arial" w:hAnsi="Arial" w:cs="Arial"/>
          <w:sz w:val="22"/>
        </w:rPr>
        <w:t>r</w:t>
      </w:r>
      <w:r w:rsidR="002E5503" w:rsidRPr="002E5503">
        <w:rPr>
          <w:rFonts w:ascii="Arial" w:hAnsi="Arial" w:cs="Arial"/>
          <w:sz w:val="22"/>
        </w:rPr>
        <w:t xml:space="preserve">tável </w:t>
      </w:r>
      <w:r w:rsidRPr="002E5503">
        <w:rPr>
          <w:rFonts w:ascii="Arial" w:hAnsi="Arial" w:cs="Arial"/>
          <w:sz w:val="22"/>
        </w:rPr>
        <w:t>em PET;</w:t>
      </w:r>
      <w:r w:rsidR="00B77252" w:rsidRPr="002E5503">
        <w:rPr>
          <w:rFonts w:ascii="Arial" w:hAnsi="Arial" w:cs="Arial"/>
          <w:sz w:val="22"/>
        </w:rPr>
        <w:t xml:space="preserve"> </w:t>
      </w:r>
      <w:r w:rsidRPr="002E5503">
        <w:rPr>
          <w:rFonts w:ascii="Arial" w:hAnsi="Arial" w:cs="Arial"/>
          <w:sz w:val="22"/>
        </w:rPr>
        <w:t xml:space="preserve">Melhor </w:t>
      </w:r>
      <w:r w:rsidR="002E5503">
        <w:rPr>
          <w:rFonts w:ascii="Arial" w:hAnsi="Arial" w:cs="Arial"/>
          <w:sz w:val="22"/>
        </w:rPr>
        <w:t>Rotulagem</w:t>
      </w:r>
      <w:r w:rsidRPr="002E5503">
        <w:rPr>
          <w:rFonts w:ascii="Arial" w:hAnsi="Arial" w:cs="Arial"/>
          <w:sz w:val="22"/>
        </w:rPr>
        <w:t xml:space="preserve"> de Embalagem </w:t>
      </w:r>
      <w:r w:rsidR="002E5503">
        <w:rPr>
          <w:rFonts w:ascii="Arial" w:hAnsi="Arial" w:cs="Arial"/>
          <w:sz w:val="22"/>
        </w:rPr>
        <w:t>Alumínio</w:t>
      </w:r>
      <w:r w:rsidRPr="002E5503">
        <w:rPr>
          <w:rFonts w:ascii="Arial" w:hAnsi="Arial" w:cs="Arial"/>
          <w:sz w:val="22"/>
        </w:rPr>
        <w:t xml:space="preserve">; Melhor </w:t>
      </w:r>
      <w:r w:rsidR="007602A5">
        <w:rPr>
          <w:rFonts w:ascii="Arial" w:hAnsi="Arial" w:cs="Arial"/>
          <w:sz w:val="22"/>
        </w:rPr>
        <w:t xml:space="preserve">Design </w:t>
      </w:r>
      <w:r w:rsidR="002E5503">
        <w:rPr>
          <w:rFonts w:ascii="Arial" w:hAnsi="Arial" w:cs="Arial"/>
          <w:sz w:val="22"/>
        </w:rPr>
        <w:t>Rotulagem</w:t>
      </w:r>
      <w:r w:rsidRPr="002E5503">
        <w:rPr>
          <w:rFonts w:ascii="Arial" w:hAnsi="Arial" w:cs="Arial"/>
          <w:sz w:val="22"/>
        </w:rPr>
        <w:t xml:space="preserve"> </w:t>
      </w:r>
      <w:r w:rsidR="007602A5">
        <w:rPr>
          <w:rFonts w:ascii="Arial" w:hAnsi="Arial" w:cs="Arial"/>
          <w:sz w:val="22"/>
        </w:rPr>
        <w:t>em</w:t>
      </w:r>
      <w:r w:rsidRPr="002E5503">
        <w:rPr>
          <w:rFonts w:ascii="Arial" w:hAnsi="Arial" w:cs="Arial"/>
          <w:sz w:val="22"/>
        </w:rPr>
        <w:t xml:space="preserve"> </w:t>
      </w:r>
      <w:r w:rsidRPr="00C77EF5">
        <w:rPr>
          <w:rFonts w:ascii="Arial" w:hAnsi="Arial" w:cs="Arial"/>
          <w:sz w:val="22"/>
        </w:rPr>
        <w:t>Garrafão</w:t>
      </w:r>
      <w:r w:rsidR="007602A5">
        <w:rPr>
          <w:rFonts w:ascii="Arial" w:hAnsi="Arial" w:cs="Arial"/>
          <w:sz w:val="22"/>
        </w:rPr>
        <w:t>.</w:t>
      </w:r>
    </w:p>
    <w:p w14:paraId="513720EE" w14:textId="77777777" w:rsidR="007602A5" w:rsidRDefault="007602A5" w:rsidP="007602A5">
      <w:pPr>
        <w:pStyle w:val="PargrafodaLista"/>
        <w:rPr>
          <w:rFonts w:ascii="Arial" w:hAnsi="Arial" w:cs="Arial"/>
          <w:sz w:val="22"/>
        </w:rPr>
      </w:pPr>
    </w:p>
    <w:p w14:paraId="44E139A7" w14:textId="4C0DA6ED" w:rsidR="00C77EF5" w:rsidRPr="00C77EF5" w:rsidRDefault="00C77EF5" w:rsidP="00C77EF5">
      <w:pPr>
        <w:numPr>
          <w:ilvl w:val="0"/>
          <w:numId w:val="3"/>
        </w:numPr>
        <w:spacing w:after="0" w:line="247" w:lineRule="auto"/>
        <w:ind w:hanging="36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>anexa</w:t>
      </w:r>
      <w:r w:rsidR="00934C82">
        <w:rPr>
          <w:rFonts w:ascii="Arial" w:hAnsi="Arial" w:cs="Arial"/>
          <w:sz w:val="22"/>
        </w:rPr>
        <w:t>r</w:t>
      </w:r>
      <w:r w:rsidRPr="00C77EF5">
        <w:rPr>
          <w:rFonts w:ascii="Arial" w:hAnsi="Arial" w:cs="Arial"/>
          <w:sz w:val="22"/>
        </w:rPr>
        <w:t xml:space="preserve"> imagens em alta resolução do(s) produto(s). </w:t>
      </w:r>
    </w:p>
    <w:p w14:paraId="0F6D9CA1" w14:textId="77777777" w:rsidR="00C77EF5" w:rsidRPr="00C77EF5" w:rsidRDefault="00C77EF5" w:rsidP="00C77EF5">
      <w:pPr>
        <w:spacing w:after="4" w:line="256" w:lineRule="auto"/>
        <w:ind w:left="720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 </w:t>
      </w:r>
    </w:p>
    <w:p w14:paraId="7B1E819C" w14:textId="72104ED5" w:rsidR="00C77EF5" w:rsidRPr="00C77EF5" w:rsidRDefault="00C77EF5" w:rsidP="00C77EF5">
      <w:pPr>
        <w:numPr>
          <w:ilvl w:val="0"/>
          <w:numId w:val="3"/>
        </w:numPr>
        <w:spacing w:after="0" w:line="247" w:lineRule="auto"/>
        <w:ind w:hanging="360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Melhor </w:t>
      </w:r>
      <w:r w:rsidR="007602A5">
        <w:rPr>
          <w:rFonts w:ascii="Arial" w:hAnsi="Arial" w:cs="Arial"/>
          <w:sz w:val="22"/>
        </w:rPr>
        <w:t>rotulagem</w:t>
      </w:r>
      <w:r w:rsidRPr="00C77EF5">
        <w:rPr>
          <w:rFonts w:ascii="Arial" w:hAnsi="Arial" w:cs="Arial"/>
          <w:sz w:val="22"/>
        </w:rPr>
        <w:t xml:space="preserve"> de Garrafão e Melhor </w:t>
      </w:r>
      <w:r w:rsidR="007602A5">
        <w:rPr>
          <w:rFonts w:ascii="Arial" w:hAnsi="Arial" w:cs="Arial"/>
          <w:sz w:val="22"/>
        </w:rPr>
        <w:t>Rotulagem</w:t>
      </w:r>
      <w:r w:rsidRPr="00C77EF5">
        <w:rPr>
          <w:rFonts w:ascii="Arial" w:hAnsi="Arial" w:cs="Arial"/>
          <w:sz w:val="22"/>
        </w:rPr>
        <w:t xml:space="preserve"> de Embalagem Descartável</w:t>
      </w:r>
      <w:r w:rsidR="007602A5">
        <w:rPr>
          <w:rFonts w:ascii="Arial" w:hAnsi="Arial" w:cs="Arial"/>
          <w:sz w:val="22"/>
        </w:rPr>
        <w:t xml:space="preserve"> em Pet</w:t>
      </w:r>
      <w:r w:rsidRPr="00C77EF5">
        <w:rPr>
          <w:rFonts w:ascii="Arial" w:hAnsi="Arial" w:cs="Arial"/>
          <w:sz w:val="22"/>
        </w:rPr>
        <w:t>, aprovado(s) pela Agência Nacional de Mineração (ANM), anexa</w:t>
      </w:r>
      <w:r w:rsidR="00934C82">
        <w:rPr>
          <w:rFonts w:ascii="Arial" w:hAnsi="Arial" w:cs="Arial"/>
          <w:sz w:val="22"/>
        </w:rPr>
        <w:t xml:space="preserve"> </w:t>
      </w:r>
      <w:r w:rsidRPr="00C77EF5">
        <w:rPr>
          <w:rFonts w:ascii="Arial" w:hAnsi="Arial" w:cs="Arial"/>
          <w:sz w:val="22"/>
        </w:rPr>
        <w:t xml:space="preserve">o rótulo em tamanho original, em alta resolução. </w:t>
      </w:r>
    </w:p>
    <w:p w14:paraId="5C5F358E" w14:textId="77777777" w:rsidR="00C77EF5" w:rsidRPr="00C77EF5" w:rsidRDefault="00C77EF5" w:rsidP="00C77EF5">
      <w:pPr>
        <w:spacing w:after="0" w:line="256" w:lineRule="auto"/>
        <w:ind w:left="720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 </w:t>
      </w:r>
    </w:p>
    <w:p w14:paraId="66E297E2" w14:textId="11BC5F53" w:rsidR="00C77EF5" w:rsidRPr="00C77EF5" w:rsidRDefault="00C77EF5" w:rsidP="00C77EF5">
      <w:pPr>
        <w:spacing w:after="9" w:line="256" w:lineRule="auto"/>
        <w:ind w:left="720" w:firstLine="0"/>
        <w:jc w:val="left"/>
        <w:rPr>
          <w:rFonts w:ascii="Arial" w:hAnsi="Arial" w:cs="Arial"/>
          <w:sz w:val="22"/>
        </w:rPr>
      </w:pPr>
    </w:p>
    <w:p w14:paraId="1DE9AA78" w14:textId="7CC16D1D" w:rsidR="00C77EF5" w:rsidRPr="00C77EF5" w:rsidRDefault="00C77EF5" w:rsidP="00C77EF5">
      <w:pPr>
        <w:pStyle w:val="Ttulo1"/>
        <w:jc w:val="center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>ATENÇÃO</w:t>
      </w:r>
    </w:p>
    <w:p w14:paraId="283D909E" w14:textId="77777777" w:rsidR="00C77EF5" w:rsidRPr="00C77EF5" w:rsidRDefault="00C77EF5" w:rsidP="00C77EF5">
      <w:pPr>
        <w:spacing w:after="0" w:line="256" w:lineRule="auto"/>
        <w:ind w:left="0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color w:val="FF0000"/>
          <w:sz w:val="22"/>
        </w:rPr>
        <w:t xml:space="preserve"> </w:t>
      </w:r>
    </w:p>
    <w:p w14:paraId="5CE1BAC3" w14:textId="23969BC5" w:rsidR="00C77EF5" w:rsidRPr="00C77EF5" w:rsidRDefault="00C77EF5" w:rsidP="00C77EF5">
      <w:pPr>
        <w:spacing w:after="2" w:line="237" w:lineRule="auto"/>
        <w:ind w:left="0" w:firstLine="0"/>
        <w:jc w:val="center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As inscrições somente serão aceitas até o dia </w:t>
      </w:r>
      <w:r w:rsidR="00C6242D">
        <w:rPr>
          <w:rFonts w:ascii="Arial" w:hAnsi="Arial" w:cs="Arial"/>
          <w:sz w:val="22"/>
        </w:rPr>
        <w:t>30/0</w:t>
      </w:r>
      <w:r w:rsidR="00B07C9C">
        <w:rPr>
          <w:rFonts w:ascii="Arial" w:hAnsi="Arial" w:cs="Arial"/>
          <w:sz w:val="22"/>
        </w:rPr>
        <w:t>7</w:t>
      </w:r>
      <w:r w:rsidRPr="00C77EF5">
        <w:rPr>
          <w:rFonts w:ascii="Arial" w:hAnsi="Arial" w:cs="Arial"/>
          <w:sz w:val="22"/>
        </w:rPr>
        <w:t xml:space="preserve"> através de um dos e-mails </w:t>
      </w:r>
      <w:hyperlink r:id="rId7" w:history="1">
        <w:r w:rsidR="00C6242D" w:rsidRPr="003D195B">
          <w:rPr>
            <w:rStyle w:val="Hyperlink"/>
            <w:rFonts w:ascii="Arial" w:hAnsi="Arial" w:cs="Arial"/>
            <w:sz w:val="22"/>
          </w:rPr>
          <w:t>marcia.azevedo@imk.com.br</w:t>
        </w:r>
      </w:hyperlink>
      <w:r w:rsidR="00C6242D">
        <w:rPr>
          <w:rFonts w:ascii="Arial" w:hAnsi="Arial" w:cs="Arial"/>
          <w:color w:val="0000FF"/>
          <w:sz w:val="22"/>
        </w:rPr>
        <w:t xml:space="preserve"> ou </w:t>
      </w:r>
      <w:hyperlink r:id="rId8" w:history="1">
        <w:r w:rsidR="00C6242D" w:rsidRPr="003D195B">
          <w:rPr>
            <w:rStyle w:val="Hyperlink"/>
            <w:rFonts w:ascii="Arial" w:hAnsi="Arial" w:cs="Arial"/>
            <w:sz w:val="22"/>
          </w:rPr>
          <w:t>atendimento@abinam.com.br</w:t>
        </w:r>
      </w:hyperlink>
      <w:r w:rsidR="00C6242D">
        <w:rPr>
          <w:rFonts w:ascii="Arial" w:hAnsi="Arial" w:cs="Arial"/>
          <w:color w:val="0000FF"/>
          <w:sz w:val="22"/>
        </w:rPr>
        <w:t xml:space="preserve"> </w:t>
      </w:r>
    </w:p>
    <w:p w14:paraId="5AC6C1F9" w14:textId="77777777" w:rsidR="00C77EF5" w:rsidRPr="00C77EF5" w:rsidRDefault="00C77EF5" w:rsidP="00C77EF5">
      <w:pPr>
        <w:spacing w:after="119" w:line="256" w:lineRule="auto"/>
        <w:ind w:left="0" w:firstLine="0"/>
        <w:jc w:val="left"/>
        <w:rPr>
          <w:rFonts w:ascii="Arial" w:hAnsi="Arial" w:cs="Arial"/>
          <w:sz w:val="22"/>
        </w:rPr>
      </w:pPr>
      <w:r w:rsidRPr="00C77EF5">
        <w:rPr>
          <w:rFonts w:ascii="Arial" w:hAnsi="Arial" w:cs="Arial"/>
          <w:sz w:val="22"/>
        </w:rPr>
        <w:t xml:space="preserve"> </w:t>
      </w:r>
    </w:p>
    <w:p w14:paraId="160C6652" w14:textId="77777777" w:rsidR="00C77EF5" w:rsidRDefault="00C77EF5" w:rsidP="00C77EF5">
      <w:pPr>
        <w:spacing w:after="98" w:line="256" w:lineRule="auto"/>
        <w:ind w:left="0" w:firstLine="0"/>
        <w:jc w:val="left"/>
      </w:pPr>
      <w:r>
        <w:t xml:space="preserve"> </w:t>
      </w:r>
    </w:p>
    <w:p w14:paraId="44293B51" w14:textId="15BBD8F0" w:rsidR="00767631" w:rsidRDefault="00767631" w:rsidP="00C77EF5">
      <w:pPr>
        <w:tabs>
          <w:tab w:val="left" w:pos="2552"/>
        </w:tabs>
      </w:pPr>
    </w:p>
    <w:sectPr w:rsidR="00767631">
      <w:pgSz w:w="11906" w:h="16838"/>
      <w:pgMar w:top="756" w:right="420" w:bottom="16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0680E"/>
    <w:multiLevelType w:val="hybridMultilevel"/>
    <w:tmpl w:val="5A225BDC"/>
    <w:lvl w:ilvl="0" w:tplc="9C169DA4">
      <w:start w:val="1"/>
      <w:numFmt w:val="lowerLetter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56154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4022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C86FE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4A3A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66EA4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D45B9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673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92E90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B2069"/>
    <w:multiLevelType w:val="hybridMultilevel"/>
    <w:tmpl w:val="091E3580"/>
    <w:lvl w:ilvl="0" w:tplc="715087E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042"/>
    <w:multiLevelType w:val="hybridMultilevel"/>
    <w:tmpl w:val="2B26D5FA"/>
    <w:lvl w:ilvl="0" w:tplc="787CB764">
      <w:start w:val="1"/>
      <w:numFmt w:val="lowerLetter"/>
      <w:lvlText w:val="%1)"/>
      <w:lvlJc w:val="left"/>
      <w:pPr>
        <w:ind w:left="7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76AC4AC">
      <w:start w:val="1"/>
      <w:numFmt w:val="lowerLetter"/>
      <w:lvlText w:val="%2"/>
      <w:lvlJc w:val="left"/>
      <w:pPr>
        <w:ind w:left="14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4CB7EE">
      <w:start w:val="1"/>
      <w:numFmt w:val="lowerRoman"/>
      <w:lvlText w:val="%3"/>
      <w:lvlJc w:val="left"/>
      <w:pPr>
        <w:ind w:left="21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C8A7B4">
      <w:start w:val="1"/>
      <w:numFmt w:val="decimal"/>
      <w:lvlText w:val="%4"/>
      <w:lvlJc w:val="left"/>
      <w:pPr>
        <w:ind w:left="28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D00B610">
      <w:start w:val="1"/>
      <w:numFmt w:val="lowerLetter"/>
      <w:lvlText w:val="%5"/>
      <w:lvlJc w:val="left"/>
      <w:pPr>
        <w:ind w:left="36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3407736">
      <w:start w:val="1"/>
      <w:numFmt w:val="lowerRoman"/>
      <w:lvlText w:val="%6"/>
      <w:lvlJc w:val="left"/>
      <w:pPr>
        <w:ind w:left="43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094402A">
      <w:start w:val="1"/>
      <w:numFmt w:val="decimal"/>
      <w:lvlText w:val="%7"/>
      <w:lvlJc w:val="left"/>
      <w:pPr>
        <w:ind w:left="50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CAE60D0">
      <w:start w:val="1"/>
      <w:numFmt w:val="lowerLetter"/>
      <w:lvlText w:val="%8"/>
      <w:lvlJc w:val="left"/>
      <w:pPr>
        <w:ind w:left="57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C8C042">
      <w:start w:val="1"/>
      <w:numFmt w:val="lowerRoman"/>
      <w:lvlText w:val="%9"/>
      <w:lvlJc w:val="left"/>
      <w:pPr>
        <w:ind w:left="64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31"/>
    <w:rsid w:val="00152A31"/>
    <w:rsid w:val="002A23A8"/>
    <w:rsid w:val="002E5503"/>
    <w:rsid w:val="004B51F1"/>
    <w:rsid w:val="005F7DF7"/>
    <w:rsid w:val="00663DC4"/>
    <w:rsid w:val="007602A5"/>
    <w:rsid w:val="00767631"/>
    <w:rsid w:val="00934C82"/>
    <w:rsid w:val="009530A4"/>
    <w:rsid w:val="00B07C9C"/>
    <w:rsid w:val="00B77252"/>
    <w:rsid w:val="00C6242D"/>
    <w:rsid w:val="00C77EF5"/>
    <w:rsid w:val="00D47FEC"/>
    <w:rsid w:val="00E91884"/>
    <w:rsid w:val="00EB5A92"/>
    <w:rsid w:val="00F35733"/>
    <w:rsid w:val="00F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A8A6"/>
  <w15:docId w15:val="{AD600821-A9A1-425C-B9D1-F00B5761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48" w:lineRule="auto"/>
      <w:ind w:left="10" w:hanging="10"/>
      <w:jc w:val="both"/>
    </w:pPr>
    <w:rPr>
      <w:rFonts w:ascii="Cambria" w:eastAsia="Cambria" w:hAnsi="Cambria" w:cs="Cambria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outlineLvl w:val="0"/>
    </w:pPr>
    <w:rPr>
      <w:rFonts w:ascii="Cambria" w:eastAsia="Cambria" w:hAnsi="Cambria" w:cs="Cambria"/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FF0000"/>
      <w:sz w:val="32"/>
    </w:rPr>
  </w:style>
  <w:style w:type="paragraph" w:styleId="PargrafodaLista">
    <w:name w:val="List Paragraph"/>
    <w:basedOn w:val="Normal"/>
    <w:uiPriority w:val="99"/>
    <w:qFormat/>
    <w:rsid w:val="00E91884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624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abinam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ia.azevedo@im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cp:lastModifiedBy>marcia.azevedo@imk.com.br</cp:lastModifiedBy>
  <cp:revision>2</cp:revision>
  <cp:lastPrinted>2024-04-24T17:38:00Z</cp:lastPrinted>
  <dcterms:created xsi:type="dcterms:W3CDTF">2024-07-12T14:24:00Z</dcterms:created>
  <dcterms:modified xsi:type="dcterms:W3CDTF">2024-07-12T14:24:00Z</dcterms:modified>
</cp:coreProperties>
</file>